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信息</w:t>
            </w: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张雅丽</w:t>
            </w: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所在学院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学号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2017022001</w:t>
            </w: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付锐教授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专业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车辆工程</w:t>
            </w: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电动公交生态驾驶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基于典型城市工况能耗特性的纯电动公交车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生态驾驶策略研究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210" w:leftChars="0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博士</w:t>
            </w:r>
          </w:p>
          <w:p>
            <w:pPr>
              <w:pStyle w:val="10"/>
              <w:numPr>
                <w:ilvl w:val="0"/>
                <w:numId w:val="0"/>
              </w:numPr>
              <w:ind w:left="210" w:leftChars="0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210" w:leftChars="0" w:firstLine="1260" w:firstLineChars="600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预答辩</w:t>
            </w:r>
          </w:p>
          <w:p>
            <w:pPr>
              <w:pStyle w:val="10"/>
              <w:numPr>
                <w:ilvl w:val="0"/>
                <w:numId w:val="0"/>
              </w:numPr>
              <w:ind w:firstLine="1470" w:firstLineChars="700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答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时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答辩平台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  <w:t>会议平台：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腾讯会议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会议主题：博士学位论文答辩会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会议时间：2022/12/15 14:00-18:00 (GMT+08:00) 中国标准时间 - 北京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点击链接入会，或添加至会议列表：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instrText xml:space="preserve"> HYPERLINK "https://meeting.tencent.com/dm/EJYf9zXKXMdq" </w:instrTex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7"/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https://meeting.tencent.com/dm/EJYf9zXKXMdq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#腾讯会议：460-492-186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会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史忠科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西北工业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傅卫平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西安理工大学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郭应时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袁伟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付锐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吴付威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高级工程师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秘书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19"/>
    <w:rsid w:val="000040B0"/>
    <w:rsid w:val="000A2F0D"/>
    <w:rsid w:val="000B2F83"/>
    <w:rsid w:val="000F32D9"/>
    <w:rsid w:val="00155ED3"/>
    <w:rsid w:val="004710B8"/>
    <w:rsid w:val="00495C4B"/>
    <w:rsid w:val="00566370"/>
    <w:rsid w:val="00766142"/>
    <w:rsid w:val="007A50AC"/>
    <w:rsid w:val="008C6540"/>
    <w:rsid w:val="008F3219"/>
    <w:rsid w:val="00905800"/>
    <w:rsid w:val="00955D14"/>
    <w:rsid w:val="00963CA2"/>
    <w:rsid w:val="00B21AF6"/>
    <w:rsid w:val="00D135FF"/>
    <w:rsid w:val="00E51893"/>
    <w:rsid w:val="00EB60D8"/>
    <w:rsid w:val="00ED53AE"/>
    <w:rsid w:val="00FB6827"/>
    <w:rsid w:val="07707A2A"/>
    <w:rsid w:val="1DA513EA"/>
    <w:rsid w:val="24433CE5"/>
    <w:rsid w:val="301253E4"/>
    <w:rsid w:val="3A433A4D"/>
    <w:rsid w:val="55E55EC1"/>
    <w:rsid w:val="5E6C31C0"/>
    <w:rsid w:val="712B15E0"/>
    <w:rsid w:val="75D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589</Characters>
  <Lines>4</Lines>
  <Paragraphs>1</Paragraphs>
  <TotalTime>5</TotalTime>
  <ScaleCrop>false</ScaleCrop>
  <LinksUpToDate>false</LinksUpToDate>
  <CharactersWithSpaces>691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2020-05-29T03:17:00Z</dcterms:created>
  <dc:creator>冯 延清</dc:creator>
  <cp:lastModifiedBy>TTT</cp:lastModifiedBy>
  <dcterms:modified xsi:type="dcterms:W3CDTF">2022-12-12T08:16:26Z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