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A6C32" w14:textId="77777777" w:rsidR="008F36DF" w:rsidRPr="00483912" w:rsidRDefault="008F36DF" w:rsidP="008F36DF">
      <w:pPr>
        <w:jc w:val="center"/>
        <w:rPr>
          <w:rFonts w:ascii="黑体" w:eastAsia="黑体" w:hAnsi="黑体"/>
          <w:sz w:val="30"/>
          <w:szCs w:val="30"/>
        </w:rPr>
      </w:pPr>
      <w:r w:rsidRPr="00483912">
        <w:rPr>
          <w:rFonts w:ascii="黑体" w:eastAsia="黑体" w:hAnsi="黑体" w:hint="eastAsia"/>
          <w:sz w:val="30"/>
          <w:szCs w:val="30"/>
        </w:rPr>
        <w:t>2023年山东高速奖学金名额分配表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562"/>
        <w:gridCol w:w="2410"/>
        <w:gridCol w:w="1418"/>
        <w:gridCol w:w="1417"/>
        <w:gridCol w:w="1418"/>
        <w:gridCol w:w="1417"/>
      </w:tblGrid>
      <w:tr w:rsidR="008F36DF" w:rsidRPr="001E18D7" w14:paraId="732A48EB" w14:textId="77777777" w:rsidTr="00EF026C">
        <w:trPr>
          <w:trHeight w:val="21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57834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4C04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E203A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724C4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</w:rPr>
              <w:t>硕士</w:t>
            </w:r>
          </w:p>
        </w:tc>
      </w:tr>
      <w:tr w:rsidR="008F36DF" w:rsidRPr="001E18D7" w14:paraId="3F960ABE" w14:textId="77777777" w:rsidTr="00EF026C">
        <w:trPr>
          <w:trHeight w:val="41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C57C8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06998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FF988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</w:rPr>
              <w:t>分配名额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4C66C" w14:textId="562DFDCA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</w:rPr>
              <w:t>推荐</w:t>
            </w:r>
            <w:r w:rsidR="00BD17BB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</w:rPr>
              <w:t>候选</w:t>
            </w:r>
            <w:r w:rsidRPr="001E18D7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</w:rPr>
              <w:t>名额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D0C5B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</w:rPr>
              <w:t>分配名额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C0D9" w14:textId="3D6E0A9F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</w:rPr>
              <w:t>推荐</w:t>
            </w:r>
            <w:r w:rsidR="00BD17BB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</w:rPr>
              <w:t>候选</w:t>
            </w:r>
            <w:r w:rsidRPr="001E18D7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</w:rPr>
              <w:t>名额</w:t>
            </w:r>
          </w:p>
        </w:tc>
      </w:tr>
      <w:tr w:rsidR="008F36DF" w:rsidRPr="001E18D7" w14:paraId="4F0EEF57" w14:textId="77777777" w:rsidTr="00EF026C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6E08E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9701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公路学院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ADF19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A4D6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8F04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6E28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0</w:t>
            </w:r>
          </w:p>
        </w:tc>
      </w:tr>
      <w:tr w:rsidR="008F36DF" w:rsidRPr="001E18D7" w14:paraId="4C5F4264" w14:textId="77777777" w:rsidTr="00EF026C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AB5C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A983A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汽车学院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BE91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7DD1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9D28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E678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3DF4934B" w14:textId="77777777" w:rsidTr="00EF026C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2C406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7283F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工程机械学院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FBB59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239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450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EA0C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6554410B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38247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9DC6B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经济与管理学院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9F40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6D62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53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7A21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52735D06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022E7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7E4F0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电子与控制工程学院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B01E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3C13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8230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4ABF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270B8523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48EA4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0ECCA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信息工程学院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8D899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4FE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4774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14C5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0</w:t>
            </w:r>
          </w:p>
        </w:tc>
      </w:tr>
      <w:tr w:rsidR="008F36DF" w:rsidRPr="001E18D7" w14:paraId="326E1D97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F52B2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485B5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地质工程与测绘学院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A1ACB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8D6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7B7A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CB59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28D455FB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1FCA7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617E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地球科学与资源学院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6FBE9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EB04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DC55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87AB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2B458C73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35420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F4D95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建筑工程学院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0DA5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357B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E8D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D9E8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7170401C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D24C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58221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水利与环境学院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E01A2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6EEF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7A74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6D63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247D8E31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86782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7D173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建筑学院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AFFEB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BDBB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5D04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3121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5C560F15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4A10C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352DB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材料科学与工程学院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5B06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C940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6E72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EF38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6BB704C8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D8D5D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528D7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运输工程学院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83EA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909C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7A0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31B8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180A060E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F5B8C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0379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土地工程学院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E4DE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DD0E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5C12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ED4B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0B45D739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F637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07F7C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能源与电气工程学院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79A4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74A6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02DC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83D2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22C75BB2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E6792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818EA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0B0C8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D88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6DC9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A173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4E4E1202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87DE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A3614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人文学院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5C5B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E6A7" w14:textId="4072940B" w:rsidR="008F36DF" w:rsidRPr="001E18D7" w:rsidRDefault="00D37863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551C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CEBD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4E150531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5BF67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CA2BD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理学院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C2214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FEA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3F02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109B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2E5BD1E4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4FE72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267D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B89C3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DD86" w14:textId="06A6323B" w:rsidR="008F36DF" w:rsidRPr="001E18D7" w:rsidRDefault="00D37863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35CB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9DF7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41BAB69B" w14:textId="77777777" w:rsidTr="00EF026C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FE468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A35B0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体育系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A547D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180E" w14:textId="30E1B8CF" w:rsidR="008F36DF" w:rsidRPr="001E18D7" w:rsidRDefault="00D37863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7FFF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01DF" w14:textId="77777777" w:rsidR="008F36DF" w:rsidRPr="001E18D7" w:rsidRDefault="008F36DF" w:rsidP="00EF026C">
            <w:pPr>
              <w:jc w:val="center"/>
              <w:rPr>
                <w:rFonts w:ascii="仿宋_GB2312" w:eastAsia="仿宋_GB2312" w:hAnsi="等线"/>
                <w:color w:val="000000"/>
                <w:sz w:val="24"/>
              </w:rPr>
            </w:pPr>
            <w:r>
              <w:rPr>
                <w:rFonts w:ascii="仿宋_GB2312" w:eastAsia="仿宋_GB2312" w:hAnsi="等线" w:hint="eastAsia"/>
                <w:color w:val="000000"/>
                <w:sz w:val="24"/>
              </w:rPr>
              <w:t>1</w:t>
            </w:r>
          </w:p>
        </w:tc>
      </w:tr>
      <w:tr w:rsidR="008F36DF" w:rsidRPr="001E18D7" w14:paraId="7B61DE00" w14:textId="77777777" w:rsidTr="00EF026C">
        <w:trPr>
          <w:trHeight w:val="510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C4182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 w:rsidRPr="001E18D7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总计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F2F8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C64D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1FE9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005D" w14:textId="77777777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  <w:t>8</w:t>
            </w:r>
          </w:p>
        </w:tc>
      </w:tr>
      <w:tr w:rsidR="008F36DF" w:rsidRPr="001E18D7" w14:paraId="20AA5DB5" w14:textId="77777777" w:rsidTr="00EF026C">
        <w:trPr>
          <w:trHeight w:val="510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ADB1" w14:textId="2C9A1383" w:rsidR="008F36DF" w:rsidRPr="001E18D7" w:rsidRDefault="008F36DF" w:rsidP="00EF026C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有推荐名额的学院最多可推荐不超过1名博士和1名硕士候选人，</w:t>
            </w:r>
            <w:r w:rsidRPr="001E18D7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最终由学校研究生奖助领导小组评审产生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2名博士获奖者和8名硕士获奖者。</w:t>
            </w:r>
          </w:p>
        </w:tc>
      </w:tr>
    </w:tbl>
    <w:p w14:paraId="42D9ACB7" w14:textId="77777777" w:rsidR="008F36DF" w:rsidRDefault="008F36DF" w:rsidP="008F36DF"/>
    <w:p w14:paraId="63D4B832" w14:textId="77777777" w:rsidR="00AA2F3A" w:rsidRPr="008F36DF" w:rsidRDefault="00AA2F3A"/>
    <w:sectPr w:rsidR="00AA2F3A" w:rsidRPr="008F3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542A2" w14:textId="77777777" w:rsidR="00C92674" w:rsidRDefault="00C92674" w:rsidP="008F36DF">
      <w:r>
        <w:separator/>
      </w:r>
    </w:p>
  </w:endnote>
  <w:endnote w:type="continuationSeparator" w:id="0">
    <w:p w14:paraId="2BEBB431" w14:textId="77777777" w:rsidR="00C92674" w:rsidRDefault="00C92674" w:rsidP="008F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60E9E" w14:textId="77777777" w:rsidR="00C92674" w:rsidRDefault="00C92674" w:rsidP="008F36DF">
      <w:r>
        <w:separator/>
      </w:r>
    </w:p>
  </w:footnote>
  <w:footnote w:type="continuationSeparator" w:id="0">
    <w:p w14:paraId="3366BFCC" w14:textId="77777777" w:rsidR="00C92674" w:rsidRDefault="00C92674" w:rsidP="008F3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F3A"/>
    <w:rsid w:val="0009728D"/>
    <w:rsid w:val="00244FA1"/>
    <w:rsid w:val="008F36DF"/>
    <w:rsid w:val="00AA2F3A"/>
    <w:rsid w:val="00BD17BB"/>
    <w:rsid w:val="00C92674"/>
    <w:rsid w:val="00D3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298225"/>
  <w15:chartTrackingRefBased/>
  <w15:docId w15:val="{C0966553-DCB4-4FA6-8E3C-F179B398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6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36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36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36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郭旭</dc:creator>
  <cp:keywords/>
  <dc:description/>
  <cp:lastModifiedBy>郭旭</cp:lastModifiedBy>
  <cp:revision>5</cp:revision>
  <dcterms:created xsi:type="dcterms:W3CDTF">2023-09-21T01:02:00Z</dcterms:created>
  <dcterms:modified xsi:type="dcterms:W3CDTF">2023-09-22T04:00:00Z</dcterms:modified>
</cp:coreProperties>
</file>